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" w:after="120" w:line="264" w:lineRule="auto"/>
        <w:rPr>
          <w:rStyle w:val="rynqvb"/>
          <w:rFonts w:ascii="Arial" w:hAnsi="Arial" w:cs="Arial"/>
          <w:b/>
          <w:sz w:val="30"/>
          <w:szCs w:val="30"/>
        </w:rPr>
      </w:pPr>
      <w:bookmarkStart w:id="0" w:name="_GoBack"/>
      <w:bookmarkEnd w:id="0"/>
      <w:r>
        <w:rPr>
          <w:rStyle w:val="rynqvb"/>
          <w:rFonts w:ascii="Arial" w:hAnsi="Arial" w:cs="Arial"/>
          <w:b/>
          <w:sz w:val="30"/>
          <w:szCs w:val="30"/>
        </w:rPr>
        <w:t xml:space="preserve">Срочное обращение ко всем специалистам  </w:t>
      </w:r>
    </w:p>
    <w:p>
      <w:pPr>
        <w:spacing w:before="120" w:after="120" w:line="264" w:lineRule="auto"/>
        <w:rPr>
          <w:rStyle w:val="rynqvb"/>
          <w:rFonts w:ascii="Arial" w:hAnsi="Arial" w:cs="Arial"/>
          <w:b/>
          <w:sz w:val="30"/>
          <w:szCs w:val="30"/>
        </w:rPr>
      </w:pPr>
    </w:p>
    <w:p>
      <w:pPr>
        <w:spacing w:before="120" w:after="120" w:line="264" w:lineRule="auto"/>
        <w:rPr>
          <w:rStyle w:val="rynqvb"/>
          <w:rFonts w:ascii="Arial" w:hAnsi="Arial" w:cs="Arial"/>
          <w:i/>
        </w:rPr>
      </w:pPr>
      <w:r>
        <w:rPr>
          <w:rStyle w:val="rynqvb"/>
          <w:rFonts w:ascii="Arial" w:hAnsi="Arial" w:cs="Arial"/>
          <w:i/>
        </w:rPr>
        <w:t xml:space="preserve">+Врачи+Ученые+Финансовые эксперты+Эпидемиологи+Химики+Физики+Полицейские+ Криминологи+Силовики+Юристы+Прокуроры+Судьи и многие другие+ </w:t>
      </w:r>
    </w:p>
    <w:p>
      <w:pPr>
        <w:spacing w:before="120" w:after="120" w:line="264" w:lineRule="auto"/>
        <w:rPr>
          <w:rStyle w:val="rynqvb"/>
          <w:rFonts w:ascii="Arial" w:hAnsi="Arial" w:cs="Arial"/>
          <w:i/>
        </w:rPr>
      </w:pPr>
    </w:p>
    <w:p>
      <w:pPr>
        <w:spacing w:before="120" w:after="120" w:line="264" w:lineRule="auto"/>
        <w:rPr>
          <w:rStyle w:val="rynqvb"/>
          <w:rFonts w:ascii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>Человечество стенает под постоянно растущим коллективным финансовым наказанием и фактически несет коллективную ответственность во многих областях.</w:t>
      </w:r>
    </w:p>
    <w:p>
      <w:pPr>
        <w:spacing w:before="120" w:after="120" w:line="264" w:lineRule="auto"/>
        <w:rPr>
          <w:rFonts w:ascii="Arial" w:eastAsia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>Будь то обязательные сборы за пользование СМИ, неоправданно высокое налоговое бремя или растущие взносы на медицинское страхование... нам всем приходится платить, даже если эти расходы вызваны лишь горсткой людей.</w:t>
      </w:r>
    </w:p>
    <w:p>
      <w:pPr>
        <w:spacing w:before="120" w:after="120" w:line="264" w:lineRule="auto"/>
        <w:rPr>
          <w:rStyle w:val="hwtze"/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 xml:space="preserve">В своей речи основатель </w:t>
      </w:r>
      <w:r>
        <w:rPr>
          <w:rFonts w:ascii="Arial" w:eastAsia="Arial" w:hAnsi="Arial" w:cs="Arial"/>
          <w:sz w:val="24"/>
          <w:szCs w:val="24"/>
          <w:lang w:val="de-DE"/>
        </w:rPr>
        <w:t>Kla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  <w:lang w:val="de-DE"/>
        </w:rPr>
        <w:t>TV</w:t>
      </w:r>
      <w:r>
        <w:rPr>
          <w:rFonts w:ascii="Arial" w:eastAsia="Arial" w:hAnsi="Arial" w:cs="Arial"/>
          <w:sz w:val="24"/>
          <w:szCs w:val="24"/>
        </w:rPr>
        <w:t xml:space="preserve"> Иво Засек </w:t>
      </w:r>
      <w:r>
        <w:rPr>
          <w:rStyle w:val="rynqvb"/>
          <w:rFonts w:ascii="Arial" w:hAnsi="Arial" w:cs="Arial"/>
          <w:sz w:val="24"/>
          <w:szCs w:val="24"/>
        </w:rPr>
        <w:t>раскрывает 12 бездн коллективного наказания и показывает, почему Вы сейчас востребованы как эксперт!</w:t>
      </w:r>
      <w:r>
        <w:rPr>
          <w:rStyle w:val="hwtze"/>
          <w:rFonts w:ascii="Arial" w:hAnsi="Arial" w:cs="Arial"/>
          <w:sz w:val="24"/>
          <w:szCs w:val="24"/>
        </w:rPr>
        <w:t xml:space="preserve"> </w:t>
      </w:r>
    </w:p>
    <w:p>
      <w:pPr>
        <w:spacing w:before="120" w:after="120" w:line="264" w:lineRule="auto"/>
        <w:rPr>
          <w:rFonts w:ascii="Arial" w:eastAsia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>Только в том случае, если мы сейчас профессионально объединим усилия и докопаемся до сути преступной деятельности, что-то действительно изменится.</w:t>
      </w:r>
    </w:p>
    <w:p>
      <w:pPr>
        <w:spacing w:before="120" w:after="120" w:line="264" w:lineRule="auto"/>
      </w:pPr>
      <w:r>
        <w:rPr>
          <w:rFonts w:ascii="Arial" w:eastAsia="Arial" w:hAnsi="Arial" w:cs="Arial"/>
          <w:b/>
          <w:i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4pt;height:262.8pt;visibility:visible">
            <v:imagedata r:id="rId6" o:title="Sippenhaft_TB_RUS_END"/>
          </v:shape>
        </w:pict>
      </w:r>
      <w:r>
        <w:rPr>
          <w:rStyle w:val="rynqvb"/>
          <w:rFonts w:ascii="Arial" w:hAnsi="Arial" w:cs="Arial"/>
          <w:b/>
          <w:sz w:val="24"/>
          <w:szCs w:val="24"/>
        </w:rPr>
        <w:t>Срочный призыв о помощи ко всем</w:t>
      </w:r>
      <w:r>
        <w:rPr>
          <w:rFonts w:ascii="Arial" w:hAnsi="Arial" w:cs="Arial"/>
          <w:sz w:val="24"/>
          <w:szCs w:val="24"/>
        </w:rPr>
        <w:t xml:space="preserve">  </w:t>
      </w:r>
      <w:hyperlink r:id="rId7" w:history="1">
        <w:r>
          <w:rPr>
            <w:rStyle w:val="a5"/>
          </w:rPr>
          <w:t>https://www.kla.tv/31895</w:t>
        </w:r>
      </w:hyperlink>
    </w:p>
    <w:p>
      <w:pPr>
        <w:spacing w:before="120" w:after="120" w:line="264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Style w:val="rynqvb"/>
          <w:rFonts w:ascii="Arial" w:hAnsi="Arial" w:cs="Arial"/>
          <w:sz w:val="24"/>
          <w:szCs w:val="24"/>
        </w:rPr>
        <w:t>Молчание больше недопустимо и исторически всегда интерпретировалось как соучастие.</w:t>
      </w:r>
    </w:p>
    <w:p>
      <w:pPr>
        <w:spacing w:before="120" w:after="120" w:line="264" w:lineRule="auto"/>
        <w:jc w:val="both"/>
        <w:rPr>
          <w:rFonts w:eastAsia="Calibri" w:cs="Calibri"/>
          <w:sz w:val="24"/>
          <w:szCs w:val="24"/>
        </w:rPr>
      </w:pPr>
    </w:p>
    <w:p>
      <w:pPr>
        <w:spacing w:before="120" w:after="120" w:line="264" w:lineRule="auto"/>
        <w:jc w:val="both"/>
        <w:rPr>
          <w:rFonts w:ascii="Arial" w:eastAsia="Arial" w:hAnsi="Arial" w:cs="Arial"/>
          <w:sz w:val="24"/>
        </w:rPr>
      </w:pP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oNotTrackMov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ynqvb">
    <w:name w:val="rynqvb"/>
    <w:basedOn w:val="a0"/>
  </w:style>
  <w:style w:type="character" w:customStyle="1" w:styleId="hwtze">
    <w:name w:val="hwtze"/>
    <w:basedOn w:val="a0"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kla.tv/31895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1016</CharactersWithSpaces>
  <SharedDoc>false</SharedDoc>
  <HLinks>
    <vt:vector size="6" baseType="variant">
      <vt:variant>
        <vt:i4>4325401</vt:i4>
      </vt:variant>
      <vt:variant>
        <vt:i4>0</vt:i4>
      </vt:variant>
      <vt:variant>
        <vt:i4>0</vt:i4>
      </vt:variant>
      <vt:variant>
        <vt:i4>5</vt:i4>
      </vt:variant>
      <vt:variant>
        <vt:lpwstr>https://www.kla.tv/31895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2025-02-02T16:48:00Z</dcterms:created>
  <dcterms:modified xsi:type="dcterms:W3CDTF">2025-02-02T16:48:00Z</dcterms:modified>
</cp:coreProperties>
</file>